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F1F" w:rsidRPr="003D2EB5" w:rsidRDefault="00CB2F1F" w:rsidP="00234E99">
      <w:pPr>
        <w:spacing w:after="0"/>
        <w:jc w:val="center"/>
        <w:outlineLvl w:val="2"/>
        <w:rPr>
          <w:rFonts w:ascii="Tahoma" w:hAnsi="Tahoma" w:cs="Tahoma"/>
          <w:b/>
          <w:sz w:val="32"/>
          <w:szCs w:val="32"/>
        </w:rPr>
      </w:pPr>
      <w:r w:rsidRPr="003D2EB5">
        <w:rPr>
          <w:rFonts w:ascii="Tahoma" w:hAnsi="Tahoma" w:cs="Tahoma"/>
          <w:b/>
          <w:sz w:val="32"/>
          <w:szCs w:val="32"/>
        </w:rPr>
        <w:t>Гимназическая научно-практическая конференция «День науки»</w:t>
      </w:r>
    </w:p>
    <w:p w:rsidR="007E2A36" w:rsidRPr="003D2EB5" w:rsidRDefault="007E2A36" w:rsidP="00234E99">
      <w:pPr>
        <w:spacing w:after="0"/>
        <w:jc w:val="both"/>
        <w:outlineLvl w:val="2"/>
        <w:rPr>
          <w:rFonts w:ascii="Tahoma" w:hAnsi="Tahoma" w:cs="Tahoma"/>
          <w:sz w:val="32"/>
          <w:szCs w:val="32"/>
        </w:rPr>
      </w:pPr>
      <w:r w:rsidRPr="003D2EB5">
        <w:rPr>
          <w:rFonts w:ascii="Tahoma" w:hAnsi="Tahoma" w:cs="Tahoma"/>
          <w:sz w:val="32"/>
          <w:szCs w:val="32"/>
        </w:rPr>
        <w:t xml:space="preserve">Оформление стенда </w:t>
      </w:r>
    </w:p>
    <w:tbl>
      <w:tblPr>
        <w:tblW w:w="5328" w:type="pct"/>
        <w:tblCellSpacing w:w="15" w:type="dxa"/>
        <w:tblInd w:w="-522" w:type="dxa"/>
        <w:tblCellMar>
          <w:left w:w="0" w:type="dxa"/>
          <w:right w:w="0" w:type="dxa"/>
        </w:tblCellMar>
        <w:tblLook w:val="04A0"/>
      </w:tblPr>
      <w:tblGrid>
        <w:gridCol w:w="10065"/>
      </w:tblGrid>
      <w:tr w:rsidR="007E2A36" w:rsidRPr="003D2EB5" w:rsidTr="007E2A36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2A36" w:rsidRPr="003D2EB5" w:rsidRDefault="007E2A36" w:rsidP="00234E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        На современных научных конференциях приняты определенные требования к стандартизации содержания стендов. Учитывая эту тенденцию, </w:t>
            </w:r>
            <w:r w:rsidR="00CB2F1F" w:rsidRPr="003D2EB5">
              <w:rPr>
                <w:rFonts w:ascii="Times New Roman" w:hAnsi="Times New Roman" w:cs="Times New Roman"/>
                <w:sz w:val="24"/>
                <w:szCs w:val="24"/>
              </w:rPr>
              <w:t>Научное общество гимназистов разработало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 настоящие требования.</w:t>
            </w:r>
          </w:p>
          <w:p w:rsidR="007E2A36" w:rsidRPr="003D2EB5" w:rsidRDefault="007E2A36" w:rsidP="00234E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        Размер плаката для стендового доклада (</w:t>
            </w:r>
            <w:proofErr w:type="spellStart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постера</w:t>
            </w:r>
            <w:proofErr w:type="spellEnd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) не должен превышать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100*100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proofErr w:type="gramStart"/>
            <w:r w:rsidRPr="003D2E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м;</w:t>
            </w:r>
          </w:p>
          <w:p w:rsidR="007E2A36" w:rsidRPr="003D2EB5" w:rsidRDefault="007E2A36" w:rsidP="00234E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В верхней части располагается полоска шириной около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proofErr w:type="gramStart"/>
            <w:r w:rsidRPr="003D2EB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proofErr w:type="gramEnd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, содержащая название работы, выполненное шрифтом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48 (12 мм высоты прописной буквы)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. Под названием на той же полосе - фамилии авторов и  руководителя - шрифтом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(8 мм высоты прописной буквы)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E2A36" w:rsidRPr="003D2EB5" w:rsidRDefault="007E2A36" w:rsidP="00234E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Текст, содержащий основную информацию о проделанном исследовании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(цели и задачи, методы исследования, полученные результаты и выводы) должен быть выполнен шрифтом </w:t>
            </w:r>
            <w:proofErr w:type="spellStart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Times</w:t>
            </w:r>
            <w:proofErr w:type="spellEnd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New</w:t>
            </w:r>
            <w:proofErr w:type="spellEnd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Roman</w:t>
            </w:r>
            <w:proofErr w:type="spellEnd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Cyr</w:t>
            </w:r>
            <w:proofErr w:type="spellEnd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, размер 20 или 22 через 1,5  интервала</w:t>
            </w:r>
            <w:proofErr w:type="gramStart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Информативность и убедительность предоставляемого материала зависит от качества иллюстративного материала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(т.е. графиков, таблиц, рисунков и фотографий).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 Таблицы не должны быть перегружены цифровым материалом.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Рисунки и графики должны иметь пояснение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. Весьма уместно использование цветной графики. Фотографии должны нести конкретную информационную нагрузку. </w:t>
            </w:r>
          </w:p>
          <w:p w:rsidR="007E2A36" w:rsidRPr="003D2EB5" w:rsidRDefault="007E2A36" w:rsidP="00234E9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Оптимальное соотношение текстового и иллюстративного материала примерно соответствует 1:1 по занимаемой площади стенда. </w:t>
            </w:r>
          </w:p>
          <w:p w:rsidR="007E2A36" w:rsidRPr="003D2EB5" w:rsidRDefault="007E2A36" w:rsidP="00234E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Любая дополнительная информация о проведенном  исследовании (фотоальбом, гербарий, коллекция минералов и т.п.) может быть представлена автором непосредственно во время конференции.</w:t>
            </w:r>
          </w:p>
          <w:p w:rsidR="007E2A36" w:rsidRPr="003D2EB5" w:rsidRDefault="007E2A36" w:rsidP="00234E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После окончания конференции стенды полностью возвращаются авторам, и, при желании авторов, титульный лист гасится памятной печатью.</w:t>
            </w:r>
          </w:p>
          <w:p w:rsidR="007E2A36" w:rsidRPr="003D2EB5" w:rsidRDefault="007E2A36" w:rsidP="00234E99">
            <w:pPr>
              <w:spacing w:after="0"/>
              <w:jc w:val="both"/>
              <w:outlineLvl w:val="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E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Пояснения</w:t>
            </w:r>
          </w:p>
          <w:p w:rsidR="007E2A36" w:rsidRPr="003D2EB5" w:rsidRDefault="007E2A36" w:rsidP="00234E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         Наиболее удобно выполнять стенд на стандартном листе плотной бумаги или же на восьми вертикально ориентированных обычных листах бумаги формата А</w:t>
            </w:r>
            <w:proofErr w:type="gramStart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 (210*297 мм). Отдельно заготовьте полоску с названием работы и сведениями об авторе, учреждении и научном руководителе (ее можно сделать из полосы бумаги или же использовать три половинки листа А</w:t>
            </w:r>
            <w:proofErr w:type="gramStart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, разрезанного вдоль пополам). 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10"/>
              <w:gridCol w:w="4565"/>
            </w:tblGrid>
            <w:tr w:rsidR="007E2A36" w:rsidRPr="003D2EB5" w:rsidTr="00521D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E2A36" w:rsidRPr="003D2EB5" w:rsidRDefault="007E2A36" w:rsidP="00234E99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2EB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Ваш стенд может выглядеть так</w:t>
                  </w:r>
                  <w:r w:rsidRPr="003D2EB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3D2EB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D2EB5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3095" cy="1541780"/>
                        <wp:effectExtent l="19050" t="0" r="1905" b="0"/>
                        <wp:docPr id="1" name="Рисунок 1" descr="http://vernadsky.info/pictures/content/stand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vernadsky.info/pictures/content/stand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r:link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3095" cy="15417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E2A36" w:rsidRPr="003D2EB5" w:rsidRDefault="007E2A36" w:rsidP="00234E99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2EB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или так</w:t>
                  </w:r>
                  <w:r w:rsidRPr="003D2EB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3D2EB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D2EB5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3095" cy="1541780"/>
                        <wp:effectExtent l="19050" t="0" r="1905" b="0"/>
                        <wp:docPr id="2" name="Рисунок 2" descr="http://vernadsky.info/pictures/content/stand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vernadsky.info/pictures/content/stand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3095" cy="15417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00AC7" w:rsidRDefault="007E2A36" w:rsidP="00234E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         Не забывайте, что стенд предназначен для того, чтобы кратко и наглядно ознакомить конкурсную комиссию, других участников и гостей конференции с содержанием вашей работы и достигнутыми результатами. Это не плакат, рекламирующий ваше исследование. Поскольку материал стенда не может охватить все исследование, будьте готовы ответить на вопросы конкурсной комиссии и пояснить любой текстовый и иллюстративный материал стенда.</w:t>
            </w:r>
          </w:p>
          <w:p w:rsidR="00234E99" w:rsidRPr="00234E99" w:rsidRDefault="00234E99" w:rsidP="00234E9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E99">
              <w:rPr>
                <w:rFonts w:ascii="Times New Roman" w:hAnsi="Times New Roman" w:cs="Times New Roman"/>
                <w:b/>
                <w:sz w:val="24"/>
                <w:szCs w:val="24"/>
              </w:rPr>
              <w:t>Допускается отхождение от данных правил, если это требует идея стенда. При этом все должно разборчиво и понятно напечатано (22 шрифт). Приветствуется оригинальность и творческий подход. Удачи!!!</w:t>
            </w:r>
          </w:p>
        </w:tc>
      </w:tr>
      <w:tr w:rsidR="007E2A36" w:rsidRPr="003D2EB5" w:rsidTr="007E2A36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2A36" w:rsidRPr="003D2EB5" w:rsidRDefault="007E2A36" w:rsidP="007E2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3B0D" w:rsidRPr="003D2EB5" w:rsidRDefault="00653B0D"/>
    <w:sectPr w:rsidR="00653B0D" w:rsidRPr="003D2EB5" w:rsidSect="003D2EB5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E2A36"/>
    <w:rsid w:val="00234E99"/>
    <w:rsid w:val="003D2EB5"/>
    <w:rsid w:val="00653B0D"/>
    <w:rsid w:val="006838D7"/>
    <w:rsid w:val="007E2A36"/>
    <w:rsid w:val="00CB2F1F"/>
    <w:rsid w:val="00CF4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A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vernadsky.info/pictures/content/stand2.gi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http://vernadsky.info/pictures/content/stand1.gif" TargetMode="External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1</cp:lastModifiedBy>
  <cp:revision>5</cp:revision>
  <cp:lastPrinted>2010-05-07T05:00:00Z</cp:lastPrinted>
  <dcterms:created xsi:type="dcterms:W3CDTF">2010-05-06T15:37:00Z</dcterms:created>
  <dcterms:modified xsi:type="dcterms:W3CDTF">2011-05-11T01:55:00Z</dcterms:modified>
</cp:coreProperties>
</file>