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AEFC9" w14:textId="77777777" w:rsidR="008D2B6E" w:rsidRPr="008D2B6E" w:rsidRDefault="008D2B6E" w:rsidP="008D2B6E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 xml:space="preserve">В Правилах дорожного движения «Пассажир» это: лицо, кроме водителя, находящееся в транспортном средстве, а также лицо, которое входит в транспортное средство или выходит из транспортного средства. Значит пассажиром пешеход становится не тогда, когда он вошел в автобус или другое транспортное средство, а в тот </w:t>
      </w:r>
      <w:proofErr w:type="gramStart"/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момент</w:t>
      </w:r>
      <w:proofErr w:type="gramEnd"/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 xml:space="preserve"> когда он решил это сделать и начал движение в сторону двери автобуса. Таким образом, если мы пользуемся каким – либо видом транспорта, мы являемся пассажирами.</w:t>
      </w:r>
    </w:p>
    <w:p w14:paraId="0B2DA4E6" w14:textId="77777777" w:rsidR="008D2B6E" w:rsidRPr="008D2B6E" w:rsidRDefault="008D2B6E" w:rsidP="008D2B6E">
      <w:pPr>
        <w:shd w:val="clear" w:color="auto" w:fill="FFFFFF"/>
        <w:spacing w:before="300" w:after="30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 xml:space="preserve">Многие думают: «Правила дорожного движения касаются водителей и пешеходов.  А я </w:t>
      </w:r>
      <w:proofErr w:type="gramStart"/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-  пассажир</w:t>
      </w:r>
      <w:proofErr w:type="gramEnd"/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 xml:space="preserve">, меня везут, значит, за меня отвечает водитель». На самом деле от пассажиров также зависит безопасность на дорогах, и в Правилах дорожного движения есть </w:t>
      </w:r>
      <w:proofErr w:type="gramStart"/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раздел</w:t>
      </w:r>
      <w:proofErr w:type="gramEnd"/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 xml:space="preserve"> определяющий обязанности пассажиров.</w:t>
      </w:r>
    </w:p>
    <w:p w14:paraId="711BCBD7" w14:textId="77777777" w:rsidR="008D2B6E" w:rsidRPr="008D2B6E" w:rsidRDefault="008D2B6E" w:rsidP="008D2B6E">
      <w:pPr>
        <w:shd w:val="clear" w:color="auto" w:fill="FFFFFF"/>
        <w:spacing w:before="300" w:after="30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Работа водителей транспортных средств   в условиях больших городов и насыщенных движением шоссейных дорог, весьма напряжена и ответственна. И пассажиры не должны создавать дополнительные трудности водителям, отвлекая их нарушением правил.</w:t>
      </w:r>
    </w:p>
    <w:p w14:paraId="5267F176" w14:textId="5031F689" w:rsidR="008D2B6E" w:rsidRPr="008D2B6E" w:rsidRDefault="008D2B6E" w:rsidP="008D2B6E">
      <w:pPr>
        <w:shd w:val="clear" w:color="auto" w:fill="FFFFFF"/>
        <w:spacing w:before="300" w:after="30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noProof/>
          <w:color w:val="444444"/>
          <w:sz w:val="21"/>
          <w:szCs w:val="21"/>
          <w:lang w:eastAsia="ru-RU"/>
        </w:rPr>
        <w:drawing>
          <wp:inline distT="0" distB="0" distL="0" distR="0" wp14:anchorId="4F4ABD86" wp14:editId="5B831E65">
            <wp:extent cx="2381250" cy="1724025"/>
            <wp:effectExtent l="0" t="0" r="0" b="9525"/>
            <wp:docPr id="5" name="Рисунок 5" descr="12065 html 2a697642-732x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065 html 2a697642-732x5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72D88" w14:textId="77777777" w:rsidR="008D2B6E" w:rsidRPr="008D2B6E" w:rsidRDefault="008D2B6E" w:rsidP="008D2B6E">
      <w:pPr>
        <w:shd w:val="clear" w:color="auto" w:fill="FFFFFF"/>
        <w:spacing w:before="300" w:after="30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Важно правильно ожидать автобус, троллейбус, трамвай, такси. Весь городской транспорт движется по определенным маршрутам и останавливается не там, где захочется водителю или пассажирам, а в установленных пунктах, которые называются остановками. Поэтому ожидать городской транспорт следует стоя на остановках, обозначенных указателями, тротуаре или обочине, не выходя на проезжую часть.</w:t>
      </w:r>
    </w:p>
    <w:p w14:paraId="408AA94D" w14:textId="77777777" w:rsidR="008D2B6E" w:rsidRPr="008D2B6E" w:rsidRDefault="008D2B6E" w:rsidP="008D2B6E">
      <w:pPr>
        <w:shd w:val="clear" w:color="auto" w:fill="FFFFFF"/>
        <w:spacing w:before="300" w:after="30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Следует иметь в виду, что остановка трамвая почти всегда бывает на середине проезжей части и пассажирам приходится пересекать мостовую. Правила дорожного движения требуют от водителей автомобилей пропустить пассажиров, идущих к остановившемуся трамваю или от него. Но все равно надо быть предельно внимательным и, прежде чем идти к трамваю, необходимо посмотреть по сторонам и убедиться в безопасности перехода.</w:t>
      </w:r>
    </w:p>
    <w:p w14:paraId="228DC238" w14:textId="77777777" w:rsidR="008D2B6E" w:rsidRPr="008D2B6E" w:rsidRDefault="008D2B6E" w:rsidP="008D2B6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Когда к остановке подошел автобус, троллейбус или трамвай, ведите себя спокойно - не суетитесь, не толкайтесь. Подходите к двери только после полной остановки транспорта. Не стойте перед дверьми, пропусти выходящих пассажиров.</w:t>
      </w:r>
    </w:p>
    <w:p w14:paraId="3360B09E" w14:textId="77777777" w:rsidR="008D2B6E" w:rsidRPr="008D2B6E" w:rsidRDefault="008D2B6E" w:rsidP="008D2B6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Не входи в транспорт с мороженым и напитками</w:t>
      </w:r>
      <w:proofErr w:type="gramStart"/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, Даже</w:t>
      </w:r>
      <w:proofErr w:type="gramEnd"/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 xml:space="preserve"> если салон свободен, при резком толчке или тор</w:t>
      </w: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softHyphen/>
        <w:t>можении ты рискуешь испачкать других пассажиров.</w:t>
      </w:r>
    </w:p>
    <w:p w14:paraId="1F6461CF" w14:textId="77777777" w:rsidR="008D2B6E" w:rsidRPr="008D2B6E" w:rsidRDefault="008D2B6E" w:rsidP="008D2B6E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Войдя в транспортное средство, не задерживайтесь около дверей и на площадке, пройдите в салон. В салоне держитесь за поручни, чтобы не получить ушибов при возможном резком торможении.</w:t>
      </w:r>
    </w:p>
    <w:p w14:paraId="690915D1" w14:textId="6721360F" w:rsidR="008D2B6E" w:rsidRPr="008D2B6E" w:rsidRDefault="008D2B6E" w:rsidP="008D2B6E">
      <w:pPr>
        <w:shd w:val="clear" w:color="auto" w:fill="FFFFFF"/>
        <w:spacing w:before="300" w:after="30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noProof/>
          <w:color w:val="444444"/>
          <w:sz w:val="21"/>
          <w:szCs w:val="21"/>
          <w:lang w:eastAsia="ru-RU"/>
        </w:rPr>
        <w:lastRenderedPageBreak/>
        <w:drawing>
          <wp:inline distT="0" distB="0" distL="0" distR="0" wp14:anchorId="015593ED" wp14:editId="2FB8FF27">
            <wp:extent cx="2381250" cy="1704975"/>
            <wp:effectExtent l="0" t="0" r="0" b="9525"/>
            <wp:docPr id="4" name="Рисунок 4" descr="1 html m74913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 html m7491345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6E80B" w14:textId="77777777" w:rsidR="008D2B6E" w:rsidRPr="008D2B6E" w:rsidRDefault="008D2B6E" w:rsidP="008D2B6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Во избежание быть зажатым дверьми не пытайтесь сесть в последний момент перед отправкой автобуса, троллейбуса, трамвая.</w:t>
      </w:r>
    </w:p>
    <w:p w14:paraId="64509DCC" w14:textId="77777777" w:rsidR="008D2B6E" w:rsidRPr="008D2B6E" w:rsidRDefault="008D2B6E" w:rsidP="008D2B6E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Требованиями безопасности пассажирам запрещено препятствовать закрыванию дверей или же открывать их до полной остановки транспортного средства. Большинство автобусов и троллейбусов имеют двери, которые открываются автоматически из кабины водителя. Водитель не всегда видит, что делается в дверях, если их придержал кто-то из пассажиров. Водитель, будучи уверен, что двери закрыты, отправляет автобус или троллейбус. В результате пассажир может оказаться зажатым между створками дверей. Не пытайтесь открыть их самостоятельно: это очень опасно!</w:t>
      </w:r>
    </w:p>
    <w:p w14:paraId="03C296F8" w14:textId="3103000C" w:rsidR="008D2B6E" w:rsidRPr="008D2B6E" w:rsidRDefault="008D2B6E" w:rsidP="008D2B6E">
      <w:pPr>
        <w:shd w:val="clear" w:color="auto" w:fill="FFFFFF"/>
        <w:spacing w:before="300" w:after="30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noProof/>
          <w:color w:val="444444"/>
          <w:sz w:val="21"/>
          <w:szCs w:val="21"/>
          <w:lang w:eastAsia="ru-RU"/>
        </w:rPr>
        <w:drawing>
          <wp:inline distT="0" distB="0" distL="0" distR="0" wp14:anchorId="4B18A132" wp14:editId="6A35E79A">
            <wp:extent cx="2381250" cy="1790700"/>
            <wp:effectExtent l="0" t="0" r="0" b="0"/>
            <wp:docPr id="3" name="Рисунок 3" descr="0027-027-Dvizhenie-avtomobil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27-027-Dvizhenie-avtomobil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6653C" w14:textId="77777777" w:rsidR="008D2B6E" w:rsidRPr="008D2B6E" w:rsidRDefault="008D2B6E" w:rsidP="008D2B6E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Так же опасно открывать двери до полной остановки автобуса или троллейбуса, потому что из нее могут выпасть на ходу пассажиры.</w:t>
      </w:r>
    </w:p>
    <w:p w14:paraId="6B069107" w14:textId="77777777" w:rsidR="008D2B6E" w:rsidRPr="008D2B6E" w:rsidRDefault="008D2B6E" w:rsidP="008D2B6E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Не прислоняйтесь к дверям: они могут открыться на ходу, не высовывайте головы и руки в окна.</w:t>
      </w:r>
    </w:p>
    <w:p w14:paraId="75F69866" w14:textId="77777777" w:rsidR="008D2B6E" w:rsidRPr="008D2B6E" w:rsidRDefault="008D2B6E" w:rsidP="008D2B6E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Не стойте на выступающих частях и подножках транспортных средств;</w:t>
      </w:r>
    </w:p>
    <w:p w14:paraId="10417FC3" w14:textId="77777777" w:rsidR="008D2B6E" w:rsidRPr="008D2B6E" w:rsidRDefault="008D2B6E" w:rsidP="008D2B6E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Не отвлекайте водителя разговорами во время движения.</w:t>
      </w:r>
    </w:p>
    <w:p w14:paraId="3BCF154F" w14:textId="77777777" w:rsidR="008D2B6E" w:rsidRPr="008D2B6E" w:rsidRDefault="008D2B6E" w:rsidP="008D2B6E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При движении не следует спать, по возможности нужно следить за ситуацией на дороге.</w:t>
      </w:r>
    </w:p>
    <w:p w14:paraId="12715DC1" w14:textId="77777777" w:rsidR="008D2B6E" w:rsidRPr="008D2B6E" w:rsidRDefault="008D2B6E" w:rsidP="008D2B6E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Если во время движения возникает опасность столкновения транспортного средства с другим объектом, надо принять устойчивое положение и крепко ухватиться руками за поручни (ремни); сидящему пассажиру следует упереться ногами в пол, а руками в переднее сиденье (панель) и наклонить голову вперед.</w:t>
      </w:r>
    </w:p>
    <w:p w14:paraId="222677BA" w14:textId="77777777" w:rsidR="008D2B6E" w:rsidRPr="008D2B6E" w:rsidRDefault="008D2B6E" w:rsidP="008D2B6E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В случае столкновения и невозможности удержаться в вертикальном положении попытайтесь в падении сгруппироваться и закрыть голову руками, и в идеале — увидеть место приземления.</w:t>
      </w:r>
    </w:p>
    <w:p w14:paraId="38CBE067" w14:textId="77777777" w:rsidR="008D2B6E" w:rsidRPr="008D2B6E" w:rsidRDefault="008D2B6E" w:rsidP="008D2B6E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При аварии троллейбуса или трамвая покидать их во избежание поражения электрическим током следует только прыжком.</w:t>
      </w:r>
    </w:p>
    <w:p w14:paraId="006CB45A" w14:textId="372B7325" w:rsidR="008D2B6E" w:rsidRPr="008D2B6E" w:rsidRDefault="008D2B6E" w:rsidP="008D2B6E">
      <w:pPr>
        <w:shd w:val="clear" w:color="auto" w:fill="FFFFFF"/>
        <w:spacing w:before="300" w:after="30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noProof/>
          <w:color w:val="444444"/>
          <w:sz w:val="21"/>
          <w:szCs w:val="21"/>
          <w:lang w:eastAsia="ru-RU"/>
        </w:rPr>
        <w:lastRenderedPageBreak/>
        <w:drawing>
          <wp:inline distT="0" distB="0" distL="0" distR="0" wp14:anchorId="0AECDA8D" wp14:editId="37D6669D">
            <wp:extent cx="2381250" cy="1666875"/>
            <wp:effectExtent l="0" t="0" r="0" b="9525"/>
            <wp:docPr id="2" name="Рисунок 2" descr="0028-039-Dvizhenie-avtomobil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28-039-Dvizhenie-avtomobilj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F8782" w14:textId="77777777" w:rsidR="008D2B6E" w:rsidRPr="008D2B6E" w:rsidRDefault="008D2B6E" w:rsidP="008D2B6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Внутри трамвая, троллейбуса и особенно более подвижного автобуса старайтесь держаться за поручни на случай экстренного торможения или остановки. Лучшая точка опоры — поручень над головой.</w:t>
      </w:r>
    </w:p>
    <w:p w14:paraId="370E6384" w14:textId="77777777" w:rsidR="008D2B6E" w:rsidRPr="008D2B6E" w:rsidRDefault="008D2B6E" w:rsidP="008D2B6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Стоять лучше лицом в сторону движения, чтобы иметь возможность заранее заметить опасность и успеть на нее среагировать. Кроме того, из этого положения при столкновении и торможении вы упадете лицом вперед, что гораздо безопаснее падения на спину.</w:t>
      </w:r>
    </w:p>
    <w:p w14:paraId="3E0C835D" w14:textId="77777777" w:rsidR="008D2B6E" w:rsidRPr="008D2B6E" w:rsidRDefault="008D2B6E" w:rsidP="008D2B6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Определенную угрозу представляют из себя в случае резких остановок и торможений зонты, трости и т.п. предметы с острыми и выступающими краями.</w:t>
      </w:r>
    </w:p>
    <w:p w14:paraId="01185A69" w14:textId="77777777" w:rsidR="008D2B6E" w:rsidRPr="008D2B6E" w:rsidRDefault="008D2B6E" w:rsidP="008D2B6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Небезопасно в идущем транспорте ходить, вместо того чтобы стоять, удерживаясь за поручни, опасно также дремать. В этих случаях человек просто не успевает среагировать на угрозу и падает прежде, чем успевает понять, что с ним происходит.</w:t>
      </w:r>
    </w:p>
    <w:p w14:paraId="1E511689" w14:textId="77777777" w:rsidR="008D2B6E" w:rsidRPr="008D2B6E" w:rsidRDefault="008D2B6E" w:rsidP="008D2B6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В любом общественным транспортом есть надписи: «Места для пассажиров с детьми и инвалидов». Но даже если ты сидишь не на таком месте, все равно следует уступить его инвалиду, пожилому человеку, женщине и просто человеку старше. Также следует помочь выйти из автобуса или троллейбуса пожилому человеку или женщине с ребенком, слепому человеку.</w:t>
      </w:r>
    </w:p>
    <w:p w14:paraId="27DA3594" w14:textId="77777777" w:rsidR="008D2B6E" w:rsidRPr="008D2B6E" w:rsidRDefault="008D2B6E" w:rsidP="008D2B6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К выходу необходимо подготовиться заранее по возможности подойти ближе к дверям. После остановки и открытия дверей, когда пассажиры начинают выходить, не толкайтесь и не суетитесь. Дети старшего возраста должны помочь пожилым пассажирам, инвалидам и малышам. Маленькие дети, едущие вместе с взрослыми, выходят после них.</w:t>
      </w:r>
    </w:p>
    <w:p w14:paraId="79462965" w14:textId="77777777" w:rsidR="008D2B6E" w:rsidRPr="008D2B6E" w:rsidRDefault="008D2B6E" w:rsidP="008D2B6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Выйдя из общественного транспорта, не останавливайтесь напротив дверей, а отойдите в сторону, чтобы не мешать выходу других пассажиров.</w:t>
      </w:r>
    </w:p>
    <w:p w14:paraId="13AEF9D9" w14:textId="1DCD970F" w:rsidR="008D2B6E" w:rsidRPr="008D2B6E" w:rsidRDefault="008D2B6E" w:rsidP="008D2B6E">
      <w:pPr>
        <w:shd w:val="clear" w:color="auto" w:fill="FFFFFF"/>
        <w:spacing w:before="300" w:after="300" w:line="240" w:lineRule="auto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noProof/>
          <w:color w:val="444444"/>
          <w:sz w:val="21"/>
          <w:szCs w:val="21"/>
          <w:lang w:eastAsia="ru-RU"/>
        </w:rPr>
        <w:drawing>
          <wp:inline distT="0" distB="0" distL="0" distR="0" wp14:anchorId="3B891AEE" wp14:editId="62CE422D">
            <wp:extent cx="2381250" cy="1428750"/>
            <wp:effectExtent l="0" t="0" r="0" b="0"/>
            <wp:docPr id="1" name="Рисунок 1" descr="pdd2 w441 h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dd2 w441 h26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3B626" w14:textId="77777777" w:rsidR="008D2B6E" w:rsidRPr="008D2B6E" w:rsidRDefault="008D2B6E" w:rsidP="008D2B6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Выйдя из транспорта, вы снова становитесь пешеходом, и, значит, опять должны подчиняться требованиям правил для пешеходов. Будьте особенно внимательны, если вам надо перейти на противоположную сторону дороги: ваш путь только по переходу!</w:t>
      </w:r>
    </w:p>
    <w:p w14:paraId="1B5FB21D" w14:textId="77777777" w:rsidR="008D2B6E" w:rsidRPr="008D2B6E" w:rsidRDefault="008D2B6E" w:rsidP="008D2B6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0"/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</w:pPr>
      <w:r w:rsidRPr="008D2B6E">
        <w:rPr>
          <w:rFonts w:ascii="Open Sans" w:eastAsia="Times New Roman" w:hAnsi="Open Sans" w:cs="Times New Roman"/>
          <w:color w:val="444444"/>
          <w:sz w:val="21"/>
          <w:szCs w:val="21"/>
          <w:lang w:eastAsia="ru-RU"/>
        </w:rPr>
        <w:t>Помните: нарушая правила пользования общественным транспортом, вы ставите под угрозу и свою жизнь, и жизнь многих пассажиров и прохожих!</w:t>
      </w:r>
    </w:p>
    <w:p w14:paraId="6EB012D5" w14:textId="77777777" w:rsidR="00CE7892" w:rsidRDefault="00CE7892">
      <w:bookmarkStart w:id="0" w:name="_GoBack"/>
      <w:bookmarkEnd w:id="0"/>
    </w:p>
    <w:sectPr w:rsidR="00CE7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C3DC9"/>
    <w:multiLevelType w:val="multilevel"/>
    <w:tmpl w:val="274AB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DF3F5C"/>
    <w:multiLevelType w:val="multilevel"/>
    <w:tmpl w:val="D040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3F3141"/>
    <w:multiLevelType w:val="multilevel"/>
    <w:tmpl w:val="9F42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CF7468"/>
    <w:multiLevelType w:val="multilevel"/>
    <w:tmpl w:val="00E46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786C81"/>
    <w:multiLevelType w:val="multilevel"/>
    <w:tmpl w:val="E1E0D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892"/>
    <w:rsid w:val="008D2B6E"/>
    <w:rsid w:val="00CE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EC5B5-3C0B-4301-9E9D-1D8556793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56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Esimxanova Ludmila</dc:creator>
  <cp:keywords/>
  <dc:description/>
  <cp:lastModifiedBy>Esimxanova Ludmila</cp:lastModifiedBy>
  <cp:revision>2</cp:revision>
  <dcterms:created xsi:type="dcterms:W3CDTF">2022-03-10T15:28:00Z</dcterms:created>
  <dcterms:modified xsi:type="dcterms:W3CDTF">2022-03-10T15:28:00Z</dcterms:modified>
</cp:coreProperties>
</file>